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9A" w:rsidRDefault="002C189A" w:rsidP="002C189A"/>
    <w:p w:rsidR="002C189A" w:rsidRDefault="002C189A" w:rsidP="002C189A">
      <w:pPr>
        <w:rPr>
          <w:sz w:val="28"/>
          <w:szCs w:val="28"/>
        </w:rPr>
      </w:pPr>
      <w:r>
        <w:rPr>
          <w:sz w:val="28"/>
          <w:szCs w:val="28"/>
        </w:rPr>
        <w:t>INTRODUCCIÓN  A  LA PROGRAMACIÓN CON LISP</w:t>
      </w:r>
    </w:p>
    <w:p w:rsidR="002C189A" w:rsidRDefault="002C189A" w:rsidP="002C189A">
      <w:r>
        <w:t>PARTICULARIDADES  DE LOS PROBLEMAS  EN INTELIGENCIA ARTIFICIAL</w:t>
      </w:r>
    </w:p>
    <w:p w:rsidR="002C189A" w:rsidRDefault="002C189A" w:rsidP="00716BFE">
      <w:pPr>
        <w:jc w:val="both"/>
      </w:pPr>
      <w:r>
        <w:t>-Problemas pobremente definidos y especificados inicialmente, aspecto sólo mejorable mediante refinamiento progresivo incremental</w:t>
      </w:r>
    </w:p>
    <w:p w:rsidR="002C189A" w:rsidRDefault="002C189A" w:rsidP="00716BFE">
      <w:pPr>
        <w:jc w:val="both"/>
      </w:pPr>
      <w:r>
        <w:t>-En dominios complejos</w:t>
      </w:r>
    </w:p>
    <w:p w:rsidR="002C189A" w:rsidRDefault="002C189A" w:rsidP="00716BFE">
      <w:pPr>
        <w:jc w:val="both"/>
      </w:pPr>
      <w:r>
        <w:t xml:space="preserve">-Problemas dependientes del contexto, con  estrategias y heurísticas  a desarrollar mediante paulatina prueba-error </w:t>
      </w:r>
    </w:p>
    <w:p w:rsidR="002C189A" w:rsidRDefault="002C189A" w:rsidP="00716BFE">
      <w:pPr>
        <w:jc w:val="both"/>
      </w:pPr>
      <w:r>
        <w:t>-Con enfoques simbólicos o sub-simbólicos, más que numéricos</w:t>
      </w:r>
    </w:p>
    <w:p w:rsidR="002C189A" w:rsidRDefault="002C189A" w:rsidP="00716BFE">
      <w:pPr>
        <w:jc w:val="both"/>
      </w:pPr>
      <w:r>
        <w:t>EJEMPLOS</w:t>
      </w:r>
    </w:p>
    <w:p w:rsidR="002C189A" w:rsidRDefault="002C189A" w:rsidP="00716BFE">
      <w:pPr>
        <w:jc w:val="both"/>
      </w:pPr>
      <w:r>
        <w:t>Procesamiento de lenguaje</w:t>
      </w:r>
      <w:r w:rsidR="004440B9">
        <w:t xml:space="preserve"> natural, traducción automática</w:t>
      </w:r>
      <w:r>
        <w:t xml:space="preserve">, </w:t>
      </w:r>
      <w:r w:rsidR="004440B9">
        <w:t xml:space="preserve">visión por ordenador, control de procesos mal </w:t>
      </w:r>
      <w:proofErr w:type="spellStart"/>
      <w:r w:rsidR="004440B9">
        <w:t>modelizables</w:t>
      </w:r>
      <w:proofErr w:type="spellEnd"/>
      <w:r w:rsidR="004440B9">
        <w:t xml:space="preserve"> </w:t>
      </w:r>
      <w:r>
        <w:t>(como fabricación de cemento), proce</w:t>
      </w:r>
      <w:r w:rsidR="004440B9">
        <w:t>sos adaptativos o evolucionario</w:t>
      </w:r>
      <w:r>
        <w:t>,</w:t>
      </w:r>
      <w:r w:rsidR="004440B9">
        <w:t xml:space="preserve"> </w:t>
      </w:r>
      <w:r>
        <w:t>diagnosis médica, toma de decisiones económicas etc.</w:t>
      </w:r>
    </w:p>
    <w:p w:rsidR="002C189A" w:rsidRDefault="002C189A" w:rsidP="00716BFE">
      <w:pPr>
        <w:jc w:val="both"/>
      </w:pPr>
      <w:r>
        <w:t>CONSECUENCIAS PARA LA PROGRAMACIÓN</w:t>
      </w:r>
    </w:p>
    <w:p w:rsidR="002C189A" w:rsidRDefault="002C189A" w:rsidP="00716BFE">
      <w:pPr>
        <w:jc w:val="both"/>
      </w:pPr>
      <w:r>
        <w:t>-Diferencias con la Ingeniería del software habitual: no se comienza con una especificación precisa</w:t>
      </w:r>
    </w:p>
    <w:p w:rsidR="002C189A" w:rsidRDefault="002C189A" w:rsidP="00716BFE">
      <w:pPr>
        <w:jc w:val="both"/>
      </w:pPr>
      <w:r>
        <w:t>-El trabajo de implementación forma parte del proceso de especificación (progresivo)</w:t>
      </w:r>
    </w:p>
    <w:p w:rsidR="002C189A" w:rsidRDefault="002C189A" w:rsidP="00716BFE">
      <w:pPr>
        <w:jc w:val="both"/>
      </w:pPr>
      <w:r>
        <w:t xml:space="preserve">-Deseable librar al programador de ocuparse de limitaciones técnicas de construcción (bajo nivel en tipos de datos nuevos, gestión de depósito en memoria etc.) </w:t>
      </w:r>
    </w:p>
    <w:p w:rsidR="002C189A" w:rsidRDefault="002C189A" w:rsidP="00716BFE">
      <w:pPr>
        <w:jc w:val="both"/>
      </w:pPr>
      <w:r>
        <w:t>-Conveniencia de usar un estilo declarati</w:t>
      </w:r>
      <w:r w:rsidR="00716BFE">
        <w:t>vo usando estructuras de datos (</w:t>
      </w:r>
      <w:r>
        <w:t xml:space="preserve">como árboles o listas) y operaciones (como ajuste de patrones)   </w:t>
      </w:r>
      <w:proofErr w:type="spellStart"/>
      <w:r>
        <w:rPr>
          <w:i/>
        </w:rPr>
        <w:t>built</w:t>
      </w:r>
      <w:proofErr w:type="spellEnd"/>
      <w:r>
        <w:rPr>
          <w:i/>
        </w:rPr>
        <w:t>-in</w:t>
      </w:r>
      <w:r>
        <w:t xml:space="preserve"> de alto nivel</w:t>
      </w:r>
    </w:p>
    <w:p w:rsidR="002C189A" w:rsidRDefault="002C189A" w:rsidP="00716BFE">
      <w:pPr>
        <w:jc w:val="both"/>
      </w:pPr>
      <w:r>
        <w:t>-Programación que soporte computación simbólica de alto nivel de abstracción</w:t>
      </w:r>
    </w:p>
    <w:p w:rsidR="002C189A" w:rsidRDefault="002C189A" w:rsidP="00716BFE">
      <w:pPr>
        <w:jc w:val="both"/>
      </w:pPr>
      <w:r>
        <w:t>-Dificultad de compilar eficientemente en máquinas estándar la programación con estilo imperativo,  inicialmente, si bien, una vez comprendidos y especificados algunos problemas  se pueden hacer, acaso parcia</w:t>
      </w:r>
      <w:r w:rsidR="004440B9">
        <w:t xml:space="preserve">lmente, </w:t>
      </w:r>
      <w:r w:rsidR="00716BFE">
        <w:t xml:space="preserve"> </w:t>
      </w:r>
      <w:proofErr w:type="spellStart"/>
      <w:r w:rsidR="00716BFE">
        <w:t>reim</w:t>
      </w:r>
      <w:r>
        <w:t>plementaciones</w:t>
      </w:r>
      <w:proofErr w:type="spellEnd"/>
      <w:r>
        <w:t xml:space="preserve">  en imperativo. </w:t>
      </w:r>
    </w:p>
    <w:p w:rsidR="002C189A" w:rsidRDefault="002C189A" w:rsidP="00716BFE">
      <w:pPr>
        <w:jc w:val="both"/>
      </w:pPr>
      <w:r>
        <w:t>PARADIGMAS  ALTERNATIVOS SURGIDOS</w:t>
      </w:r>
    </w:p>
    <w:p w:rsidR="002C189A" w:rsidRDefault="002C189A" w:rsidP="00716BFE">
      <w:pPr>
        <w:jc w:val="both"/>
      </w:pPr>
      <w:r>
        <w:t xml:space="preserve">-Programación Funcional, basada en la Teoría de Funciones Recursivas y  el  λ-cálculo: </w:t>
      </w:r>
      <w:proofErr w:type="spellStart"/>
      <w:r>
        <w:t>Lisp</w:t>
      </w:r>
      <w:proofErr w:type="spellEnd"/>
      <w:r>
        <w:t xml:space="preserve"> (McCarthy, finales de los cincuenta) </w:t>
      </w:r>
    </w:p>
    <w:p w:rsidR="002C189A" w:rsidRDefault="004440B9" w:rsidP="00716BFE">
      <w:pPr>
        <w:jc w:val="both"/>
      </w:pPr>
      <w:r>
        <w:t>-Programación Lógica</w:t>
      </w:r>
      <w:r w:rsidR="002C189A">
        <w:t>,</w:t>
      </w:r>
      <w:r>
        <w:t xml:space="preserve"> </w:t>
      </w:r>
      <w:r w:rsidR="002C189A">
        <w:t xml:space="preserve">basada  la Lógica Formal: </w:t>
      </w:r>
      <w:proofErr w:type="spellStart"/>
      <w:r w:rsidR="002C189A">
        <w:t>Prolog</w:t>
      </w:r>
      <w:proofErr w:type="spellEnd"/>
      <w:r w:rsidR="002C189A">
        <w:t xml:space="preserve">  (</w:t>
      </w:r>
      <w:proofErr w:type="spellStart"/>
      <w:r w:rsidR="002C189A">
        <w:t>Colmerauer</w:t>
      </w:r>
      <w:proofErr w:type="spellEnd"/>
      <w:r w:rsidR="002C189A">
        <w:t xml:space="preserve">, </w:t>
      </w:r>
      <w:proofErr w:type="spellStart"/>
      <w:r w:rsidR="002C189A">
        <w:t>Kowalski</w:t>
      </w:r>
      <w:proofErr w:type="spellEnd"/>
      <w:r w:rsidR="002C189A">
        <w:t xml:space="preserve">, </w:t>
      </w:r>
      <w:proofErr w:type="spellStart"/>
      <w:r w:rsidR="002C189A">
        <w:t>Roussel</w:t>
      </w:r>
      <w:proofErr w:type="spellEnd"/>
      <w:r w:rsidR="002C189A">
        <w:t>, años setenta)  Nota: Ésta será tratada e</w:t>
      </w:r>
      <w:r>
        <w:t>n la asignatura Conocimiento y Razonamiento A</w:t>
      </w:r>
      <w:r w:rsidR="002C189A">
        <w:t>utomatizado</w:t>
      </w:r>
    </w:p>
    <w:p w:rsidR="002C189A" w:rsidRDefault="002C189A" w:rsidP="00716BFE">
      <w:pPr>
        <w:jc w:val="both"/>
      </w:pPr>
    </w:p>
    <w:p w:rsidR="004440B9" w:rsidRDefault="004440B9" w:rsidP="00716BFE">
      <w:pPr>
        <w:jc w:val="both"/>
      </w:pPr>
    </w:p>
    <w:p w:rsidR="002C189A" w:rsidRDefault="004440B9" w:rsidP="00716BFE">
      <w:pPr>
        <w:jc w:val="both"/>
      </w:pPr>
      <w:r>
        <w:lastRenderedPageBreak/>
        <w:t>PROGRAMACIÓN FUNCIONAL  (f</w:t>
      </w:r>
      <w:r w:rsidR="002C189A">
        <w:t>rente a imperativa):</w:t>
      </w:r>
    </w:p>
    <w:p w:rsidR="002C189A" w:rsidRDefault="002C189A" w:rsidP="00716BFE">
      <w:pPr>
        <w:jc w:val="both"/>
      </w:pPr>
      <w:r>
        <w:t xml:space="preserve">-Usa funciones con nombre y las anónimas del  λ-cálculo </w:t>
      </w:r>
      <w:proofErr w:type="gramStart"/>
      <w:r>
        <w:t xml:space="preserve">( </w:t>
      </w:r>
      <w:proofErr w:type="spellStart"/>
      <w:r>
        <w:t>Church</w:t>
      </w:r>
      <w:proofErr w:type="spellEnd"/>
      <w:proofErr w:type="gramEnd"/>
      <w:r>
        <w:t xml:space="preserve"> 1936)</w:t>
      </w:r>
    </w:p>
    <w:p w:rsidR="002C189A" w:rsidRDefault="002C189A" w:rsidP="00716BFE">
      <w:pPr>
        <w:jc w:val="both"/>
      </w:pPr>
      <w:r>
        <w:t>-La programación consiste en construir definiciones de funciones, acaso combinando  otras previas, para cada problema específico</w:t>
      </w:r>
    </w:p>
    <w:p w:rsidR="002C189A" w:rsidRDefault="002C189A" w:rsidP="00716BFE">
      <w:pPr>
        <w:jc w:val="both"/>
      </w:pPr>
      <w:r>
        <w:t>-La computación consiste en evaluar llamadas de funciones e imprimir valores resultantes, como una calculadora manual, pero a un nivel mucho más flexible y potente</w:t>
      </w:r>
    </w:p>
    <w:p w:rsidR="002C189A" w:rsidRDefault="002C189A" w:rsidP="00716BFE">
      <w:pPr>
        <w:jc w:val="both"/>
      </w:pPr>
      <w:r>
        <w:t>-El orden en que se ejecute la evaluación no afecta a su resultado, un valor. No puede haber efectos colaterales debidos a la posición de variables en memoria, al no usarse  variables</w:t>
      </w:r>
    </w:p>
    <w:p w:rsidR="002C189A" w:rsidRDefault="002C189A" w:rsidP="00716BFE">
      <w:pPr>
        <w:jc w:val="both"/>
      </w:pPr>
      <w:r>
        <w:t>- Control de flujo: mediante recursión y condicionales, sin secuenciación ni iteración</w:t>
      </w:r>
    </w:p>
    <w:p w:rsidR="002C189A" w:rsidRDefault="002C189A" w:rsidP="00716BFE">
      <w:pPr>
        <w:jc w:val="both"/>
      </w:pPr>
      <w:r>
        <w:t xml:space="preserve">-Alto nivel de abstracción: conseguido mediante el uso de la abstracción funcional y la aplicación funcional definidas en el λ-cálculo </w:t>
      </w:r>
    </w:p>
    <w:p w:rsidR="002C189A" w:rsidRDefault="002C189A" w:rsidP="00716BFE">
      <w:pPr>
        <w:jc w:val="both"/>
      </w:pPr>
      <w:r>
        <w:t xml:space="preserve">-Beneficio: Alto nivel de modularidad,  facilidad para descomponer problemas en </w:t>
      </w:r>
      <w:proofErr w:type="spellStart"/>
      <w:r>
        <w:t>subproblemas</w:t>
      </w:r>
      <w:proofErr w:type="spellEnd"/>
      <w:r>
        <w:t xml:space="preserve">  y  para ensamblar los resultados parciales correspondientes </w:t>
      </w:r>
    </w:p>
    <w:p w:rsidR="002C189A" w:rsidRDefault="002C189A" w:rsidP="00716BFE">
      <w:pPr>
        <w:jc w:val="both"/>
      </w:pPr>
    </w:p>
    <w:p w:rsidR="002C189A" w:rsidRDefault="002C189A" w:rsidP="00716BFE">
      <w:pPr>
        <w:jc w:val="both"/>
      </w:pPr>
      <w:r>
        <w:t>PROGRAMACIÓN FUNCIONAL EN LISP</w:t>
      </w:r>
    </w:p>
    <w:p w:rsidR="002C189A" w:rsidRDefault="002C189A" w:rsidP="00716BFE">
      <w:pPr>
        <w:jc w:val="both"/>
      </w:pPr>
      <w:r>
        <w:t>-</w:t>
      </w:r>
      <w:proofErr w:type="spellStart"/>
      <w:r>
        <w:t>Lisp</w:t>
      </w:r>
      <w:proofErr w:type="spellEnd"/>
      <w:r>
        <w:t xml:space="preserve">  (de </w:t>
      </w:r>
      <w:proofErr w:type="spellStart"/>
      <w:r>
        <w:t>LISt</w:t>
      </w:r>
      <w:proofErr w:type="spellEnd"/>
      <w:r>
        <w:t xml:space="preserve">- </w:t>
      </w:r>
      <w:proofErr w:type="spellStart"/>
      <w:r>
        <w:t>Processing</w:t>
      </w:r>
      <w:proofErr w:type="spellEnd"/>
      <w:r>
        <w:t>, McCarthy 1958): primer lenguaje funcional</w:t>
      </w:r>
    </w:p>
    <w:p w:rsidR="002C189A" w:rsidRDefault="002C189A" w:rsidP="00716BFE">
      <w:pPr>
        <w:jc w:val="both"/>
      </w:pPr>
      <w:r>
        <w:t>-Diseñado para permitir computación simbólica, usando listas enlazadas como principal estructura de datos</w:t>
      </w:r>
    </w:p>
    <w:p w:rsidR="002C189A" w:rsidRDefault="002C189A" w:rsidP="00716BFE">
      <w:pPr>
        <w:jc w:val="both"/>
      </w:pPr>
      <w:r>
        <w:t xml:space="preserve">-Principales dialectos en uso:    </w:t>
      </w:r>
      <w:proofErr w:type="spellStart"/>
      <w:r>
        <w:t>Scheme</w:t>
      </w:r>
      <w:proofErr w:type="spellEnd"/>
      <w:r>
        <w:t xml:space="preserve">     y   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lisp</w:t>
      </w:r>
      <w:proofErr w:type="spellEnd"/>
    </w:p>
    <w:p w:rsidR="002C189A" w:rsidRDefault="002C189A" w:rsidP="00716BFE">
      <w:pPr>
        <w:jc w:val="both"/>
      </w:pPr>
      <w:r>
        <w:t xml:space="preserve">En este curso, nos ocuparemos preferentemente de </w:t>
      </w:r>
      <w:proofErr w:type="spellStart"/>
      <w:r>
        <w:t>Scheme-Lisp</w:t>
      </w:r>
      <w:proofErr w:type="spellEnd"/>
    </w:p>
    <w:p w:rsidR="002C189A" w:rsidRDefault="002C189A" w:rsidP="00716BFE">
      <w:pPr>
        <w:jc w:val="both"/>
        <w:rPr>
          <w:b/>
          <w:lang w:val="en-US"/>
        </w:rPr>
      </w:pPr>
    </w:p>
    <w:p w:rsidR="002C189A" w:rsidRPr="002C189A" w:rsidRDefault="002C189A" w:rsidP="00716BFE">
      <w:pPr>
        <w:jc w:val="both"/>
        <w:rPr>
          <w:b/>
          <w:lang w:val="en-US"/>
        </w:rPr>
      </w:pPr>
      <w:r>
        <w:rPr>
          <w:b/>
          <w:lang w:val="en-US"/>
        </w:rPr>
        <w:t>SITIOS WEB</w:t>
      </w:r>
    </w:p>
    <w:p w:rsidR="002C189A" w:rsidRDefault="002C189A" w:rsidP="00716BFE">
      <w:pPr>
        <w:jc w:val="both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Sitios</w:t>
      </w:r>
      <w:proofErr w:type="spellEnd"/>
      <w:r>
        <w:rPr>
          <w:lang w:val="en-US"/>
        </w:rPr>
        <w:t xml:space="preserve"> web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Common Lisp:   </w:t>
      </w:r>
    </w:p>
    <w:p w:rsidR="002C189A" w:rsidRDefault="002C189A" w:rsidP="00716BFE">
      <w:pPr>
        <w:jc w:val="both"/>
        <w:rPr>
          <w:lang w:val="en-US"/>
        </w:rPr>
      </w:pPr>
      <w:r>
        <w:rPr>
          <w:lang w:val="en-US"/>
        </w:rPr>
        <w:t xml:space="preserve">     </w:t>
      </w:r>
      <w:hyperlink r:id="rId5" w:history="1">
        <w:r>
          <w:rPr>
            <w:rStyle w:val="Hipervnculo"/>
            <w:lang w:val="en-US"/>
          </w:rPr>
          <w:t>www.lispworks.com</w:t>
        </w:r>
      </w:hyperlink>
      <w:r>
        <w:rPr>
          <w:lang w:val="en-US"/>
        </w:rPr>
        <w:t xml:space="preserve">                                    </w:t>
      </w:r>
    </w:p>
    <w:p w:rsidR="002C189A" w:rsidRDefault="002C189A" w:rsidP="00716BFE">
      <w:pPr>
        <w:jc w:val="both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Sitios</w:t>
      </w:r>
      <w:proofErr w:type="spellEnd"/>
      <w:r>
        <w:rPr>
          <w:lang w:val="en-US"/>
        </w:rPr>
        <w:t xml:space="preserve"> web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Scheme:  </w:t>
      </w:r>
    </w:p>
    <w:p w:rsidR="002C189A" w:rsidRDefault="004440B9" w:rsidP="00716BFE">
      <w:pPr>
        <w:jc w:val="both"/>
        <w:rPr>
          <w:rStyle w:val="Hipervnculo"/>
        </w:rPr>
      </w:pPr>
      <w:hyperlink r:id="rId6" w:history="1">
        <w:r w:rsidR="002C189A">
          <w:rPr>
            <w:rStyle w:val="Hipervnculo"/>
            <w:lang w:val="en-US"/>
          </w:rPr>
          <w:t>http://www.racket-lang.org/</w:t>
        </w:r>
      </w:hyperlink>
      <w:r w:rsidR="002C189A">
        <w:rPr>
          <w:lang w:val="en-US"/>
        </w:rPr>
        <w:t xml:space="preserve">                               </w:t>
      </w:r>
      <w:hyperlink r:id="rId7" w:history="1">
        <w:r w:rsidR="002C189A">
          <w:rPr>
            <w:rStyle w:val="Hipervnculo"/>
            <w:lang w:val="en-US"/>
          </w:rPr>
          <w:t>http://www.gnu.org/software/mit-scheme</w:t>
        </w:r>
      </w:hyperlink>
    </w:p>
    <w:p w:rsidR="002C189A" w:rsidRDefault="002C189A" w:rsidP="00716BFE">
      <w:pPr>
        <w:jc w:val="both"/>
        <w:rPr>
          <w:rStyle w:val="Hipervnculo"/>
          <w:b/>
          <w:u w:val="none"/>
          <w:lang w:val="en-US"/>
        </w:rPr>
      </w:pPr>
    </w:p>
    <w:p w:rsidR="002C189A" w:rsidRDefault="002C189A" w:rsidP="00716BFE">
      <w:pPr>
        <w:jc w:val="both"/>
      </w:pPr>
      <w:r>
        <w:rPr>
          <w:rStyle w:val="Hipervnculo"/>
          <w:b/>
          <w:color w:val="auto"/>
          <w:u w:val="none"/>
          <w:lang w:val="en-US"/>
        </w:rPr>
        <w:t>BIBLIOGRAFÍA SOBRE LISP-SCHEME</w:t>
      </w:r>
    </w:p>
    <w:p w:rsidR="002C189A" w:rsidRDefault="002C189A" w:rsidP="00716BFE">
      <w:pPr>
        <w:numPr>
          <w:ilvl w:val="0"/>
          <w:numId w:val="1"/>
        </w:numPr>
        <w:jc w:val="both"/>
      </w:pPr>
      <w:r>
        <w:rPr>
          <w:b/>
          <w:lang w:val="en-US"/>
        </w:rPr>
        <w:t xml:space="preserve">R. Kent </w:t>
      </w:r>
      <w:proofErr w:type="spellStart"/>
      <w:r>
        <w:rPr>
          <w:b/>
          <w:lang w:val="en-US"/>
        </w:rPr>
        <w:t>Dybvig</w:t>
      </w:r>
      <w:proofErr w:type="spellEnd"/>
      <w:r>
        <w:rPr>
          <w:lang w:val="en-US"/>
        </w:rPr>
        <w:t xml:space="preserve">, </w:t>
      </w:r>
      <w:proofErr w:type="gramStart"/>
      <w:r w:rsidR="004440B9">
        <w:rPr>
          <w:b/>
          <w:i/>
          <w:lang w:val="en-US"/>
        </w:rPr>
        <w:t>The</w:t>
      </w:r>
      <w:proofErr w:type="gramEnd"/>
      <w:r w:rsidR="004440B9">
        <w:rPr>
          <w:b/>
          <w:i/>
          <w:lang w:val="en-US"/>
        </w:rPr>
        <w:t xml:space="preserve"> Scheme Programming </w:t>
      </w:r>
      <w:r>
        <w:rPr>
          <w:b/>
          <w:i/>
          <w:lang w:val="en-US"/>
        </w:rPr>
        <w:t>Language</w:t>
      </w:r>
      <w:r>
        <w:rPr>
          <w:lang w:val="en-US"/>
        </w:rPr>
        <w:t xml:space="preserve">,   ed. The  MIT  Press (2009)                                                   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descargarse</w:t>
      </w:r>
      <w:proofErr w:type="spellEnd"/>
      <w:r>
        <w:rPr>
          <w:lang w:val="en-US"/>
        </w:rPr>
        <w:t xml:space="preserve">  de:           </w:t>
      </w:r>
      <w:hyperlink r:id="rId8" w:history="1">
        <w:r>
          <w:rPr>
            <w:rStyle w:val="Hipervnculo"/>
            <w:lang w:val="en-US"/>
          </w:rPr>
          <w:t>http://www.scheme.com/tspl4/</w:t>
        </w:r>
      </w:hyperlink>
      <w:r>
        <w:rPr>
          <w:lang w:val="en-US"/>
        </w:rPr>
        <w:t xml:space="preserve"> </w:t>
      </w:r>
    </w:p>
    <w:p w:rsidR="002C189A" w:rsidRDefault="002C189A" w:rsidP="00716BFE">
      <w:pPr>
        <w:numPr>
          <w:ilvl w:val="0"/>
          <w:numId w:val="1"/>
        </w:numPr>
        <w:jc w:val="both"/>
      </w:pPr>
      <w:r>
        <w:rPr>
          <w:b/>
        </w:rPr>
        <w:lastRenderedPageBreak/>
        <w:t xml:space="preserve">M. </w:t>
      </w:r>
      <w:proofErr w:type="spellStart"/>
      <w:r>
        <w:rPr>
          <w:b/>
        </w:rPr>
        <w:t>Felleisen</w:t>
      </w:r>
      <w:proofErr w:type="spellEnd"/>
      <w:r>
        <w:rPr>
          <w:b/>
        </w:rPr>
        <w:t xml:space="preserve">, R.B. </w:t>
      </w:r>
      <w:proofErr w:type="spellStart"/>
      <w:r>
        <w:rPr>
          <w:b/>
        </w:rPr>
        <w:t>Findler</w:t>
      </w:r>
      <w:proofErr w:type="spellEnd"/>
      <w:r>
        <w:rPr>
          <w:b/>
        </w:rPr>
        <w:t xml:space="preserve">, M. </w:t>
      </w:r>
      <w:proofErr w:type="spellStart"/>
      <w:r>
        <w:rPr>
          <w:b/>
        </w:rPr>
        <w:t>Flatt</w:t>
      </w:r>
      <w:proofErr w:type="spellEnd"/>
      <w:r>
        <w:rPr>
          <w:b/>
        </w:rPr>
        <w:t xml:space="preserve"> y S. </w:t>
      </w:r>
      <w:proofErr w:type="spellStart"/>
      <w:r>
        <w:rPr>
          <w:b/>
        </w:rPr>
        <w:t>Krishnamurthi</w:t>
      </w:r>
      <w:proofErr w:type="spellEnd"/>
      <w:r>
        <w:t xml:space="preserve">, </w:t>
      </w:r>
      <w:proofErr w:type="spellStart"/>
      <w:r>
        <w:rPr>
          <w:b/>
          <w:i/>
        </w:rPr>
        <w:t>How</w:t>
      </w:r>
      <w:proofErr w:type="spellEnd"/>
      <w:r>
        <w:rPr>
          <w:b/>
          <w:i/>
        </w:rPr>
        <w:t xml:space="preserve"> to </w:t>
      </w:r>
      <w:proofErr w:type="spellStart"/>
      <w:r>
        <w:rPr>
          <w:b/>
          <w:i/>
        </w:rPr>
        <w:t>Desing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Programs</w:t>
      </w:r>
      <w:proofErr w:type="spellEnd"/>
      <w:r>
        <w:t xml:space="preserve">, </w:t>
      </w:r>
      <w:proofErr w:type="spellStart"/>
      <w:r>
        <w:t>ed.The</w:t>
      </w:r>
      <w:proofErr w:type="spellEnd"/>
      <w:r>
        <w:t xml:space="preserve">  MIT </w:t>
      </w:r>
      <w:proofErr w:type="spellStart"/>
      <w:r>
        <w:t>Press</w:t>
      </w:r>
      <w:proofErr w:type="spellEnd"/>
      <w:r>
        <w:t xml:space="preserve">  (2001).  Puede descargarse de :       </w:t>
      </w:r>
      <w:hyperlink r:id="rId9" w:history="1">
        <w:r>
          <w:rPr>
            <w:rStyle w:val="Hipervnculo"/>
          </w:rPr>
          <w:t>http://htdp.org/</w:t>
        </w:r>
      </w:hyperlink>
      <w:r>
        <w:t xml:space="preserve"> </w:t>
      </w:r>
    </w:p>
    <w:p w:rsidR="002C189A" w:rsidRDefault="002C189A" w:rsidP="00716BFE">
      <w:pPr>
        <w:numPr>
          <w:ilvl w:val="0"/>
          <w:numId w:val="1"/>
        </w:numPr>
        <w:jc w:val="both"/>
      </w:pPr>
      <w:r>
        <w:rPr>
          <w:b/>
        </w:rPr>
        <w:t xml:space="preserve">D.P. Friedman y M. </w:t>
      </w:r>
      <w:proofErr w:type="spellStart"/>
      <w:r>
        <w:rPr>
          <w:b/>
        </w:rPr>
        <w:t>Felleisen</w:t>
      </w:r>
      <w:proofErr w:type="spellEnd"/>
      <w:r>
        <w:rPr>
          <w:b/>
          <w:i/>
        </w:rPr>
        <w:t>,</w:t>
      </w:r>
      <w:r>
        <w:rPr>
          <w:b/>
        </w:rPr>
        <w:t xml:space="preserve"> 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Little </w:t>
      </w:r>
      <w:proofErr w:type="spellStart"/>
      <w:r>
        <w:rPr>
          <w:b/>
          <w:i/>
        </w:rPr>
        <w:t>Schemer</w:t>
      </w:r>
      <w:proofErr w:type="spellEnd"/>
      <w:r>
        <w:t xml:space="preserve">,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 ,  en: </w:t>
      </w:r>
      <w:hyperlink r:id="rId10" w:history="1">
        <w:r>
          <w:rPr>
            <w:rStyle w:val="Hipervnculo"/>
          </w:rPr>
          <w:t>http://scottn.us/downloads/The_Little_Schemer.pdf</w:t>
        </w:r>
      </w:hyperlink>
      <w:r>
        <w:t xml:space="preserve"> </w:t>
      </w:r>
    </w:p>
    <w:p w:rsidR="002C189A" w:rsidRDefault="002C189A" w:rsidP="00716BFE">
      <w:pPr>
        <w:ind w:left="360"/>
        <w:jc w:val="both"/>
        <w:rPr>
          <w:b/>
        </w:rPr>
      </w:pPr>
      <w:r>
        <w:rPr>
          <w:b/>
        </w:rPr>
        <w:t>BIBLIOGRAFÍA SOBRE COMMON LISP</w:t>
      </w:r>
    </w:p>
    <w:p w:rsidR="002C189A" w:rsidRDefault="002C189A" w:rsidP="00716BFE">
      <w:pPr>
        <w:numPr>
          <w:ilvl w:val="0"/>
          <w:numId w:val="1"/>
        </w:numPr>
        <w:jc w:val="both"/>
      </w:pPr>
      <w:r>
        <w:rPr>
          <w:b/>
          <w:lang w:val="en-US"/>
        </w:rPr>
        <w:t>Winston-Horn ,</w:t>
      </w:r>
      <w:r>
        <w:rPr>
          <w:b/>
          <w:i/>
          <w:iCs/>
          <w:lang w:val="en-US"/>
        </w:rPr>
        <w:t xml:space="preserve"> LISP</w:t>
      </w:r>
      <w:r>
        <w:rPr>
          <w:i/>
          <w:iCs/>
          <w:lang w:val="en-US"/>
        </w:rPr>
        <w:t xml:space="preserve">,  </w:t>
      </w:r>
      <w:r>
        <w:rPr>
          <w:lang w:val="en-US"/>
        </w:rPr>
        <w:t xml:space="preserve">Addison-Wesley </w:t>
      </w:r>
      <w:proofErr w:type="spellStart"/>
      <w:r>
        <w:rPr>
          <w:lang w:val="en-US"/>
        </w:rPr>
        <w:t>Iberoamericana</w:t>
      </w:r>
      <w:proofErr w:type="spellEnd"/>
      <w:r>
        <w:rPr>
          <w:lang w:val="en-US"/>
        </w:rPr>
        <w:t xml:space="preserve"> ( 1991)</w:t>
      </w:r>
    </w:p>
    <w:p w:rsidR="002C189A" w:rsidRDefault="002C189A" w:rsidP="00716BFE">
      <w:pPr>
        <w:numPr>
          <w:ilvl w:val="0"/>
          <w:numId w:val="1"/>
        </w:numPr>
        <w:jc w:val="both"/>
      </w:pPr>
      <w:r>
        <w:rPr>
          <w:b/>
          <w:lang w:val="en-US"/>
        </w:rPr>
        <w:t xml:space="preserve">Graham, </w:t>
      </w:r>
      <w:r>
        <w:rPr>
          <w:b/>
          <w:i/>
          <w:iCs/>
          <w:lang w:val="en-US"/>
        </w:rPr>
        <w:t>ANSI Common Lisp</w:t>
      </w:r>
      <w:r>
        <w:rPr>
          <w:i/>
          <w:iCs/>
          <w:lang w:val="en-US"/>
        </w:rPr>
        <w:t xml:space="preserve">, </w:t>
      </w:r>
      <w:r>
        <w:rPr>
          <w:lang w:val="en-US"/>
        </w:rPr>
        <w:t>Prentice Hall  (1995)</w:t>
      </w:r>
    </w:p>
    <w:p w:rsidR="002C189A" w:rsidRDefault="002C189A" w:rsidP="00716BFE">
      <w:pPr>
        <w:ind w:left="720"/>
        <w:jc w:val="both"/>
      </w:pPr>
    </w:p>
    <w:p w:rsidR="002C189A" w:rsidRDefault="002C189A" w:rsidP="00716BFE">
      <w:pPr>
        <w:ind w:left="720"/>
        <w:jc w:val="both"/>
      </w:pPr>
    </w:p>
    <w:p w:rsidR="002C189A" w:rsidRDefault="002C189A" w:rsidP="00716BFE">
      <w:pPr>
        <w:jc w:val="both"/>
        <w:rPr>
          <w:lang w:val="en-US"/>
        </w:rPr>
      </w:pPr>
    </w:p>
    <w:p w:rsidR="004378C9" w:rsidRPr="004440B9" w:rsidRDefault="004378C9" w:rsidP="00716BFE">
      <w:pPr>
        <w:jc w:val="both"/>
      </w:pPr>
      <w:bookmarkStart w:id="0" w:name="_GoBack"/>
      <w:bookmarkEnd w:id="0"/>
    </w:p>
    <w:sectPr w:rsidR="004378C9" w:rsidRPr="00444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556D5"/>
    <w:multiLevelType w:val="hybridMultilevel"/>
    <w:tmpl w:val="D37246DC"/>
    <w:lvl w:ilvl="0" w:tplc="E9BEC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5453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1D62A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F80C0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65870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7E72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820A6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6FE9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15818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A"/>
    <w:rsid w:val="002C189A"/>
    <w:rsid w:val="004378C9"/>
    <w:rsid w:val="004440B9"/>
    <w:rsid w:val="007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49896-DC70-4486-9320-2D85DACC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me.com/tspl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u.org/software/mit-sche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ket-lang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spworks.com" TargetMode="External"/><Relationship Id="rId10" Type="http://schemas.openxmlformats.org/officeDocument/2006/relationships/hyperlink" Target="http://scottn.us/downloads/The_Little_Schem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dp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León</dc:creator>
  <cp:lastModifiedBy>Leon Gonzalez Sotos</cp:lastModifiedBy>
  <cp:revision>3</cp:revision>
  <dcterms:created xsi:type="dcterms:W3CDTF">2014-02-11T21:44:00Z</dcterms:created>
  <dcterms:modified xsi:type="dcterms:W3CDTF">2015-02-11T21:06:00Z</dcterms:modified>
</cp:coreProperties>
</file>